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F2" w:rsidRPr="004A6785" w:rsidRDefault="006B74F2" w:rsidP="006B74F2">
      <w:pPr>
        <w:tabs>
          <w:tab w:val="left" w:pos="709"/>
          <w:tab w:val="left" w:pos="851"/>
        </w:tabs>
        <w:ind w:left="4536"/>
        <w:rPr>
          <w:sz w:val="24"/>
          <w:szCs w:val="24"/>
        </w:rPr>
      </w:pPr>
      <w:r w:rsidRPr="004A6785">
        <w:rPr>
          <w:sz w:val="24"/>
          <w:szCs w:val="24"/>
        </w:rPr>
        <w:t>Приложение № 1</w:t>
      </w:r>
    </w:p>
    <w:p w:rsidR="006B74F2" w:rsidRPr="004A6785" w:rsidRDefault="006B74F2" w:rsidP="006B74F2">
      <w:pPr>
        <w:tabs>
          <w:tab w:val="left" w:pos="709"/>
          <w:tab w:val="left" w:pos="851"/>
        </w:tabs>
        <w:ind w:left="4536"/>
        <w:rPr>
          <w:sz w:val="24"/>
          <w:szCs w:val="24"/>
        </w:rPr>
      </w:pPr>
      <w:r w:rsidRPr="004A6785">
        <w:rPr>
          <w:sz w:val="24"/>
          <w:szCs w:val="24"/>
        </w:rPr>
        <w:t>к Административному регламенту по исполнению муниципальной функции «</w:t>
      </w:r>
      <w:r>
        <w:rPr>
          <w:sz w:val="24"/>
          <w:szCs w:val="24"/>
        </w:rPr>
        <w:t>Муниципальный земельный</w:t>
      </w:r>
      <w:r w:rsidRPr="004A6785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</w:t>
      </w:r>
      <w:r w:rsidRPr="004A6785">
        <w:rPr>
          <w:sz w:val="24"/>
          <w:szCs w:val="24"/>
        </w:rPr>
        <w:t xml:space="preserve"> на территории муниципального образования</w:t>
      </w:r>
      <w:r>
        <w:rPr>
          <w:sz w:val="24"/>
          <w:szCs w:val="24"/>
        </w:rPr>
        <w:t xml:space="preserve"> поселок Уренгой</w:t>
      </w:r>
      <w:r w:rsidRPr="004A6785">
        <w:rPr>
          <w:bCs/>
          <w:sz w:val="24"/>
          <w:szCs w:val="24"/>
        </w:rPr>
        <w:t>»</w:t>
      </w:r>
    </w:p>
    <w:p w:rsidR="006B74F2" w:rsidRPr="005416E9" w:rsidRDefault="006B74F2" w:rsidP="006B74F2">
      <w:pPr>
        <w:pStyle w:val="ConsPlusNormal"/>
        <w:tabs>
          <w:tab w:val="left" w:pos="709"/>
          <w:tab w:val="left" w:pos="851"/>
        </w:tabs>
        <w:ind w:firstLine="540"/>
        <w:jc w:val="both"/>
        <w:rPr>
          <w:b/>
        </w:rPr>
      </w:pPr>
    </w:p>
    <w:p w:rsidR="006B74F2" w:rsidRDefault="006B74F2" w:rsidP="006B74F2">
      <w:pPr>
        <w:pStyle w:val="1"/>
        <w:tabs>
          <w:tab w:val="left" w:pos="709"/>
          <w:tab w:val="left" w:pos="851"/>
        </w:tabs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6B74F2" w:rsidRPr="005416E9" w:rsidRDefault="006B74F2" w:rsidP="006B74F2">
      <w:pPr>
        <w:pStyle w:val="1"/>
        <w:tabs>
          <w:tab w:val="left" w:pos="709"/>
          <w:tab w:val="left" w:pos="851"/>
        </w:tabs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5416E9">
        <w:rPr>
          <w:rFonts w:ascii="Times New Roman" w:hAnsi="Times New Roman"/>
          <w:bCs w:val="0"/>
          <w:color w:val="auto"/>
          <w:sz w:val="24"/>
          <w:szCs w:val="24"/>
        </w:rPr>
        <w:t>Сведения</w:t>
      </w:r>
      <w:r w:rsidRPr="005416E9">
        <w:rPr>
          <w:rFonts w:ascii="Times New Roman" w:hAnsi="Times New Roman"/>
          <w:bCs w:val="0"/>
          <w:color w:val="auto"/>
          <w:sz w:val="24"/>
          <w:szCs w:val="24"/>
        </w:rPr>
        <w:br/>
        <w:t>об исполнителе муниципальной функции</w:t>
      </w:r>
    </w:p>
    <w:p w:rsidR="006B74F2" w:rsidRPr="005416E9" w:rsidRDefault="006B74F2" w:rsidP="006B74F2">
      <w:pPr>
        <w:pStyle w:val="1"/>
        <w:tabs>
          <w:tab w:val="left" w:pos="709"/>
          <w:tab w:val="left" w:pos="851"/>
        </w:tabs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5416E9">
        <w:rPr>
          <w:rFonts w:ascii="Times New Roman" w:hAnsi="Times New Roman"/>
          <w:bCs w:val="0"/>
          <w:color w:val="auto"/>
          <w:sz w:val="24"/>
          <w:szCs w:val="24"/>
        </w:rPr>
        <w:t xml:space="preserve">«Муниципальный земельный контроль </w:t>
      </w:r>
    </w:p>
    <w:p w:rsidR="006B74F2" w:rsidRPr="005416E9" w:rsidRDefault="006B74F2" w:rsidP="006B74F2">
      <w:pPr>
        <w:pStyle w:val="1"/>
        <w:tabs>
          <w:tab w:val="left" w:pos="709"/>
          <w:tab w:val="left" w:pos="851"/>
        </w:tabs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5416E9">
        <w:rPr>
          <w:rFonts w:ascii="Times New Roman" w:hAnsi="Times New Roman"/>
          <w:bCs w:val="0"/>
          <w:color w:val="auto"/>
          <w:sz w:val="24"/>
          <w:szCs w:val="24"/>
        </w:rPr>
        <w:t>на территории муниципального образования поселок Уренгой»</w:t>
      </w:r>
    </w:p>
    <w:p w:rsidR="006B74F2" w:rsidRPr="004A6785" w:rsidRDefault="006B74F2" w:rsidP="006B74F2"/>
    <w:tbl>
      <w:tblPr>
        <w:tblW w:w="9854" w:type="dxa"/>
        <w:tblInd w:w="-216" w:type="dxa"/>
        <w:tblLook w:val="04A0" w:firstRow="1" w:lastRow="0" w:firstColumn="1" w:lastColumn="0" w:noHBand="0" w:noVBand="1"/>
      </w:tblPr>
      <w:tblGrid>
        <w:gridCol w:w="3902"/>
        <w:gridCol w:w="317"/>
        <w:gridCol w:w="5635"/>
      </w:tblGrid>
      <w:tr w:rsidR="006B74F2" w:rsidRPr="004A6785" w:rsidTr="00260030">
        <w:tc>
          <w:tcPr>
            <w:tcW w:w="3902" w:type="dxa"/>
          </w:tcPr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</w:rPr>
            </w:pPr>
            <w:r w:rsidRPr="004A6785">
              <w:rPr>
                <w:bCs/>
                <w:sz w:val="24"/>
                <w:szCs w:val="24"/>
              </w:rPr>
              <w:t>Адрес местонахождения</w:t>
            </w:r>
            <w:r w:rsidRPr="004A6785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317" w:type="dxa"/>
          </w:tcPr>
          <w:p w:rsidR="006B74F2" w:rsidRPr="004A6785" w:rsidRDefault="006B74F2" w:rsidP="00260030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6B74F2" w:rsidRPr="004A6785" w:rsidRDefault="006B74F2" w:rsidP="00260030">
            <w:pPr>
              <w:rPr>
                <w:sz w:val="24"/>
                <w:szCs w:val="24"/>
              </w:rPr>
            </w:pPr>
            <w:r w:rsidRPr="004A6785">
              <w:rPr>
                <w:sz w:val="24"/>
                <w:szCs w:val="24"/>
              </w:rPr>
              <w:t xml:space="preserve">629850, ЯНАО, </w:t>
            </w:r>
            <w:proofErr w:type="spellStart"/>
            <w:r w:rsidRPr="004A6785">
              <w:rPr>
                <w:sz w:val="24"/>
                <w:szCs w:val="24"/>
              </w:rPr>
              <w:t>Пуровский</w:t>
            </w:r>
            <w:proofErr w:type="spellEnd"/>
            <w:r w:rsidRPr="004A6785"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Уренгой</w:t>
            </w:r>
            <w:r w:rsidRPr="004A6785">
              <w:rPr>
                <w:sz w:val="24"/>
                <w:szCs w:val="24"/>
              </w:rPr>
              <w:t xml:space="preserve">,  улица Геологов, дом </w:t>
            </w:r>
            <w:r>
              <w:rPr>
                <w:sz w:val="24"/>
                <w:szCs w:val="24"/>
              </w:rPr>
              <w:t>46а</w:t>
            </w:r>
          </w:p>
        </w:tc>
      </w:tr>
      <w:tr w:rsidR="006B74F2" w:rsidRPr="004A6785" w:rsidTr="00260030">
        <w:tc>
          <w:tcPr>
            <w:tcW w:w="3902" w:type="dxa"/>
          </w:tcPr>
          <w:p w:rsidR="006B74F2" w:rsidRPr="004A6785" w:rsidRDefault="006B74F2" w:rsidP="00260030">
            <w:pPr>
              <w:ind w:left="74"/>
              <w:jc w:val="both"/>
              <w:rPr>
                <w:bCs/>
                <w:sz w:val="24"/>
                <w:szCs w:val="24"/>
              </w:rPr>
            </w:pPr>
          </w:p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</w:rPr>
            </w:pPr>
            <w:r w:rsidRPr="004A6785">
              <w:rPr>
                <w:bCs/>
                <w:sz w:val="24"/>
                <w:szCs w:val="24"/>
              </w:rPr>
              <w:t>Контактные телефоны:</w:t>
            </w:r>
          </w:p>
        </w:tc>
        <w:tc>
          <w:tcPr>
            <w:tcW w:w="317" w:type="dxa"/>
          </w:tcPr>
          <w:p w:rsidR="006B74F2" w:rsidRPr="004A6785" w:rsidRDefault="006B74F2" w:rsidP="00260030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6B74F2" w:rsidRPr="004A6785" w:rsidRDefault="006B74F2" w:rsidP="00260030">
            <w:pPr>
              <w:rPr>
                <w:sz w:val="24"/>
                <w:szCs w:val="24"/>
              </w:rPr>
            </w:pPr>
          </w:p>
          <w:p w:rsidR="006B74F2" w:rsidRPr="004A6785" w:rsidRDefault="006B74F2" w:rsidP="00260030">
            <w:pPr>
              <w:rPr>
                <w:sz w:val="24"/>
                <w:szCs w:val="24"/>
              </w:rPr>
            </w:pPr>
            <w:r w:rsidRPr="004A6785">
              <w:rPr>
                <w:sz w:val="24"/>
                <w:szCs w:val="24"/>
              </w:rPr>
              <w:t>8 (349</w:t>
            </w:r>
            <w:r>
              <w:rPr>
                <w:sz w:val="24"/>
                <w:szCs w:val="24"/>
              </w:rPr>
              <w:t>34</w:t>
            </w:r>
            <w:r w:rsidRPr="004A678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9-24-31, доб. 31</w:t>
            </w:r>
          </w:p>
        </w:tc>
      </w:tr>
      <w:tr w:rsidR="006B74F2" w:rsidRPr="00EC16B4" w:rsidTr="00260030">
        <w:tc>
          <w:tcPr>
            <w:tcW w:w="3902" w:type="dxa"/>
          </w:tcPr>
          <w:p w:rsidR="006B74F2" w:rsidRPr="004A6785" w:rsidRDefault="006B74F2" w:rsidP="00260030">
            <w:pPr>
              <w:ind w:left="74"/>
              <w:jc w:val="both"/>
              <w:rPr>
                <w:bCs/>
                <w:sz w:val="24"/>
                <w:szCs w:val="24"/>
              </w:rPr>
            </w:pPr>
          </w:p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</w:rPr>
            </w:pPr>
            <w:r w:rsidRPr="004A6785">
              <w:rPr>
                <w:bCs/>
                <w:sz w:val="24"/>
                <w:szCs w:val="24"/>
              </w:rPr>
              <w:t xml:space="preserve">Адрес сайта Администрации </w:t>
            </w:r>
            <w:r>
              <w:rPr>
                <w:bCs/>
                <w:sz w:val="24"/>
                <w:szCs w:val="24"/>
              </w:rPr>
              <w:t>поселка Уренгой</w:t>
            </w:r>
            <w:r w:rsidRPr="004A6785">
              <w:rPr>
                <w:bCs/>
                <w:sz w:val="24"/>
                <w:szCs w:val="24"/>
              </w:rPr>
              <w:t xml:space="preserve"> в сети Интернет:</w:t>
            </w:r>
          </w:p>
        </w:tc>
        <w:tc>
          <w:tcPr>
            <w:tcW w:w="317" w:type="dxa"/>
          </w:tcPr>
          <w:p w:rsidR="006B74F2" w:rsidRPr="004A6785" w:rsidRDefault="006B74F2" w:rsidP="00260030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6B74F2" w:rsidRPr="004A6785" w:rsidRDefault="006B74F2" w:rsidP="00260030">
            <w:pPr>
              <w:pStyle w:val="a7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6B74F2" w:rsidRPr="004A6785" w:rsidRDefault="006B74F2" w:rsidP="00260030">
            <w:pPr>
              <w:pStyle w:val="a7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6B74F2" w:rsidRPr="005416E9" w:rsidRDefault="006B74F2" w:rsidP="00260030">
            <w:pPr>
              <w:jc w:val="both"/>
            </w:pPr>
            <w:r>
              <w:rPr>
                <w:sz w:val="24"/>
                <w:szCs w:val="24"/>
                <w:lang w:val="en-US"/>
              </w:rPr>
              <w:t>www</w:t>
            </w:r>
            <w:r w:rsidRPr="005416E9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mo</w:t>
            </w:r>
            <w:proofErr w:type="spellEnd"/>
            <w:r w:rsidRPr="005416E9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ureng</w:t>
            </w:r>
            <w:r w:rsidRPr="00B47392">
              <w:rPr>
                <w:sz w:val="24"/>
                <w:szCs w:val="24"/>
                <w:lang w:val="en-US"/>
              </w:rPr>
              <w:t>oy</w:t>
            </w:r>
            <w:proofErr w:type="spellEnd"/>
            <w:r w:rsidRPr="005416E9">
              <w:rPr>
                <w:sz w:val="24"/>
                <w:szCs w:val="24"/>
              </w:rPr>
              <w:t>.</w:t>
            </w:r>
            <w:proofErr w:type="spellStart"/>
            <w:r w:rsidRPr="00B4739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74F2" w:rsidRPr="00A87B93" w:rsidTr="00260030">
        <w:tc>
          <w:tcPr>
            <w:tcW w:w="3902" w:type="dxa"/>
          </w:tcPr>
          <w:p w:rsidR="006B74F2" w:rsidRPr="005416E9" w:rsidRDefault="006B74F2" w:rsidP="00260030">
            <w:pPr>
              <w:ind w:left="74"/>
              <w:jc w:val="both"/>
              <w:rPr>
                <w:bCs/>
                <w:sz w:val="24"/>
                <w:szCs w:val="24"/>
              </w:rPr>
            </w:pPr>
          </w:p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</w:rPr>
            </w:pPr>
            <w:r w:rsidRPr="004A6785">
              <w:rPr>
                <w:bCs/>
                <w:sz w:val="24"/>
                <w:szCs w:val="24"/>
              </w:rPr>
              <w:t>Электронный адрес:</w:t>
            </w:r>
          </w:p>
        </w:tc>
        <w:tc>
          <w:tcPr>
            <w:tcW w:w="317" w:type="dxa"/>
          </w:tcPr>
          <w:p w:rsidR="006B74F2" w:rsidRPr="004A6785" w:rsidRDefault="006B74F2" w:rsidP="00260030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6B74F2" w:rsidRPr="00DB2048" w:rsidRDefault="006B74F2" w:rsidP="00260030">
            <w:pPr>
              <w:rPr>
                <w:sz w:val="24"/>
                <w:szCs w:val="24"/>
              </w:rPr>
            </w:pPr>
          </w:p>
          <w:p w:rsidR="006B74F2" w:rsidRPr="00DB2048" w:rsidRDefault="006B74F2" w:rsidP="00260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land</w:t>
            </w:r>
            <w:r w:rsidRPr="00DB204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otd</w:t>
            </w:r>
            <w:proofErr w:type="spellEnd"/>
            <w:r w:rsidRPr="00DB2048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mo</w:t>
            </w:r>
            <w:proofErr w:type="spellEnd"/>
            <w:r w:rsidRPr="00DB2048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ureng</w:t>
            </w:r>
            <w:r w:rsidRPr="00B47392">
              <w:rPr>
                <w:sz w:val="24"/>
                <w:szCs w:val="24"/>
                <w:lang w:val="en-US"/>
              </w:rPr>
              <w:t>oy</w:t>
            </w:r>
            <w:proofErr w:type="spellEnd"/>
            <w:r w:rsidRPr="00DB2048">
              <w:rPr>
                <w:sz w:val="24"/>
                <w:szCs w:val="24"/>
              </w:rPr>
              <w:t>.</w:t>
            </w:r>
            <w:proofErr w:type="spellStart"/>
            <w:r w:rsidRPr="00EC16B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74F2" w:rsidRPr="004A6785" w:rsidTr="00260030">
        <w:tc>
          <w:tcPr>
            <w:tcW w:w="3902" w:type="dxa"/>
          </w:tcPr>
          <w:p w:rsidR="006B74F2" w:rsidRPr="00DB2048" w:rsidRDefault="006B74F2" w:rsidP="00260030">
            <w:pPr>
              <w:ind w:left="74"/>
              <w:jc w:val="both"/>
              <w:rPr>
                <w:bCs/>
                <w:sz w:val="24"/>
                <w:szCs w:val="24"/>
              </w:rPr>
            </w:pPr>
          </w:p>
          <w:p w:rsidR="006B74F2" w:rsidRPr="004A6785" w:rsidRDefault="006B74F2" w:rsidP="00260030">
            <w:pPr>
              <w:ind w:left="74"/>
              <w:jc w:val="both"/>
              <w:rPr>
                <w:bCs/>
                <w:sz w:val="24"/>
                <w:szCs w:val="24"/>
              </w:rPr>
            </w:pPr>
            <w:r w:rsidRPr="004A6785">
              <w:rPr>
                <w:bCs/>
                <w:sz w:val="24"/>
                <w:szCs w:val="24"/>
              </w:rPr>
              <w:t xml:space="preserve">Наименование исполнителя </w:t>
            </w:r>
          </w:p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</w:rPr>
            </w:pPr>
            <w:r w:rsidRPr="004A6785">
              <w:rPr>
                <w:bCs/>
                <w:sz w:val="24"/>
                <w:szCs w:val="24"/>
              </w:rPr>
              <w:t>муниципальной функции:</w:t>
            </w:r>
          </w:p>
        </w:tc>
        <w:tc>
          <w:tcPr>
            <w:tcW w:w="317" w:type="dxa"/>
          </w:tcPr>
          <w:p w:rsidR="006B74F2" w:rsidRPr="004A6785" w:rsidRDefault="006B74F2" w:rsidP="00260030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6B74F2" w:rsidRPr="004A6785" w:rsidRDefault="006B74F2" w:rsidP="00260030">
            <w:pPr>
              <w:rPr>
                <w:sz w:val="24"/>
                <w:szCs w:val="24"/>
              </w:rPr>
            </w:pPr>
          </w:p>
          <w:p w:rsidR="006B74F2" w:rsidRPr="004A6785" w:rsidRDefault="006B74F2" w:rsidP="00260030">
            <w:pPr>
              <w:rPr>
                <w:sz w:val="24"/>
                <w:szCs w:val="24"/>
              </w:rPr>
            </w:pPr>
            <w:r w:rsidRPr="004A6785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имущественных и земельных отношений Админист</w:t>
            </w:r>
            <w:bookmarkStart w:id="0" w:name="_GoBack"/>
            <w:bookmarkEnd w:id="0"/>
            <w:r>
              <w:rPr>
                <w:sz w:val="24"/>
                <w:szCs w:val="24"/>
              </w:rPr>
              <w:t>рации муниципального образования поселок Уренгой</w:t>
            </w:r>
          </w:p>
        </w:tc>
      </w:tr>
      <w:tr w:rsidR="006B74F2" w:rsidRPr="004A6785" w:rsidTr="00260030">
        <w:tc>
          <w:tcPr>
            <w:tcW w:w="3902" w:type="dxa"/>
          </w:tcPr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</w:rPr>
            </w:pPr>
          </w:p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  <w:lang w:val="en-US"/>
              </w:rPr>
            </w:pPr>
            <w:r w:rsidRPr="004A6785">
              <w:rPr>
                <w:sz w:val="24"/>
                <w:szCs w:val="24"/>
              </w:rPr>
              <w:t xml:space="preserve">Должностные лица:     </w:t>
            </w:r>
          </w:p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7" w:type="dxa"/>
          </w:tcPr>
          <w:p w:rsidR="006B74F2" w:rsidRPr="004A6785" w:rsidRDefault="006B74F2" w:rsidP="00260030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6B74F2" w:rsidRPr="004A6785" w:rsidRDefault="006B74F2" w:rsidP="00260030">
            <w:pPr>
              <w:rPr>
                <w:sz w:val="24"/>
                <w:szCs w:val="24"/>
              </w:rPr>
            </w:pPr>
          </w:p>
        </w:tc>
      </w:tr>
      <w:tr w:rsidR="006B74F2" w:rsidRPr="004A6785" w:rsidTr="00260030">
        <w:tc>
          <w:tcPr>
            <w:tcW w:w="3902" w:type="dxa"/>
          </w:tcPr>
          <w:p w:rsidR="006B74F2" w:rsidRPr="004A6785" w:rsidRDefault="006B74F2" w:rsidP="00260030">
            <w:pPr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Pr="004A6785">
              <w:rPr>
                <w:sz w:val="24"/>
                <w:szCs w:val="24"/>
              </w:rPr>
              <w:t>– Главн</w:t>
            </w:r>
            <w:r>
              <w:rPr>
                <w:sz w:val="24"/>
                <w:szCs w:val="24"/>
              </w:rPr>
              <w:t>ый инспектор</w:t>
            </w:r>
          </w:p>
          <w:p w:rsidR="006B74F2" w:rsidRPr="004A6785" w:rsidRDefault="006B74F2" w:rsidP="00260030">
            <w:pPr>
              <w:ind w:left="74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6B74F2" w:rsidRPr="004A6785" w:rsidRDefault="006B74F2" w:rsidP="00260030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6B74F2" w:rsidRPr="004A6785" w:rsidRDefault="006B74F2" w:rsidP="00260030">
            <w:pPr>
              <w:pStyle w:val="a7"/>
              <w:tabs>
                <w:tab w:val="left" w:pos="709"/>
                <w:tab w:val="left" w:pos="851"/>
              </w:tabs>
            </w:pPr>
            <w:r>
              <w:rPr>
                <w:rFonts w:ascii="Times New Roman" w:hAnsi="Times New Roman" w:cs="Times New Roman"/>
              </w:rPr>
              <w:t>Паршикова Пелагея Юрьевна</w:t>
            </w:r>
          </w:p>
        </w:tc>
      </w:tr>
      <w:tr w:rsidR="006B74F2" w:rsidRPr="004A6785" w:rsidTr="00260030">
        <w:tc>
          <w:tcPr>
            <w:tcW w:w="3902" w:type="dxa"/>
          </w:tcPr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4A6785">
              <w:rPr>
                <w:sz w:val="24"/>
                <w:szCs w:val="24"/>
              </w:rPr>
              <w:t>специалист отдела - инспектор</w:t>
            </w:r>
          </w:p>
        </w:tc>
        <w:tc>
          <w:tcPr>
            <w:tcW w:w="317" w:type="dxa"/>
          </w:tcPr>
          <w:p w:rsidR="006B74F2" w:rsidRPr="004A6785" w:rsidRDefault="006B74F2" w:rsidP="00260030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6B74F2" w:rsidRDefault="006B74F2" w:rsidP="002600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Тикун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  <w:p w:rsidR="006B74F2" w:rsidRPr="004A6785" w:rsidRDefault="006B74F2" w:rsidP="00260030">
            <w:pPr>
              <w:rPr>
                <w:sz w:val="24"/>
                <w:szCs w:val="24"/>
              </w:rPr>
            </w:pPr>
          </w:p>
        </w:tc>
      </w:tr>
      <w:tr w:rsidR="006B74F2" w:rsidRPr="004A6785" w:rsidTr="00260030">
        <w:tc>
          <w:tcPr>
            <w:tcW w:w="3902" w:type="dxa"/>
          </w:tcPr>
          <w:p w:rsidR="006B74F2" w:rsidRDefault="006B74F2" w:rsidP="00260030">
            <w:pPr>
              <w:ind w:lef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4A6785">
              <w:rPr>
                <w:sz w:val="24"/>
                <w:szCs w:val="24"/>
              </w:rPr>
              <w:t xml:space="preserve"> отдела </w:t>
            </w:r>
            <w:r>
              <w:rPr>
                <w:sz w:val="24"/>
                <w:szCs w:val="24"/>
              </w:rPr>
              <w:t>–</w:t>
            </w:r>
            <w:r w:rsidRPr="004A6785">
              <w:rPr>
                <w:sz w:val="24"/>
                <w:szCs w:val="24"/>
              </w:rPr>
              <w:t xml:space="preserve"> инспектор</w:t>
            </w:r>
          </w:p>
          <w:p w:rsidR="006B74F2" w:rsidRPr="004A6785" w:rsidRDefault="006B74F2" w:rsidP="00260030">
            <w:pPr>
              <w:ind w:lef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архитектуры и градостроительства</w:t>
            </w:r>
          </w:p>
        </w:tc>
        <w:tc>
          <w:tcPr>
            <w:tcW w:w="317" w:type="dxa"/>
          </w:tcPr>
          <w:p w:rsidR="006B74F2" w:rsidRPr="004A6785" w:rsidRDefault="006B74F2" w:rsidP="00260030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6B74F2" w:rsidRDefault="006B74F2" w:rsidP="002600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Прыткова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sz w:val="24"/>
                <w:szCs w:val="24"/>
              </w:rPr>
              <w:t>Бахрамовна</w:t>
            </w:r>
            <w:proofErr w:type="spellEnd"/>
          </w:p>
          <w:p w:rsidR="006B74F2" w:rsidRDefault="006B74F2" w:rsidP="00260030">
            <w:pPr>
              <w:rPr>
                <w:sz w:val="24"/>
                <w:szCs w:val="24"/>
              </w:rPr>
            </w:pPr>
          </w:p>
          <w:p w:rsidR="006B74F2" w:rsidRPr="004A6785" w:rsidRDefault="006B74F2" w:rsidP="0026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Сергей Николаевич</w:t>
            </w:r>
          </w:p>
        </w:tc>
      </w:tr>
    </w:tbl>
    <w:p w:rsidR="006B74F2" w:rsidRDefault="006B74F2" w:rsidP="006B74F2">
      <w:pPr>
        <w:ind w:left="-142"/>
        <w:jc w:val="both"/>
        <w:rPr>
          <w:sz w:val="24"/>
          <w:szCs w:val="24"/>
        </w:rPr>
      </w:pPr>
    </w:p>
    <w:p w:rsidR="006B74F2" w:rsidRPr="004A6785" w:rsidRDefault="006B74F2" w:rsidP="006B74F2">
      <w:pPr>
        <w:ind w:left="-142"/>
        <w:jc w:val="both"/>
        <w:rPr>
          <w:sz w:val="24"/>
          <w:szCs w:val="24"/>
        </w:rPr>
      </w:pPr>
      <w:r w:rsidRPr="004A6785">
        <w:rPr>
          <w:sz w:val="24"/>
          <w:szCs w:val="24"/>
        </w:rPr>
        <w:t>График работы Отдела:</w:t>
      </w:r>
    </w:p>
    <w:p w:rsidR="006B74F2" w:rsidRPr="004A6785" w:rsidRDefault="006B74F2" w:rsidP="006B74F2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 – </w:t>
      </w:r>
      <w:r w:rsidRPr="004A6785">
        <w:rPr>
          <w:sz w:val="24"/>
          <w:szCs w:val="24"/>
        </w:rPr>
        <w:t>с 8.30 до 1</w:t>
      </w:r>
      <w:r>
        <w:rPr>
          <w:sz w:val="24"/>
          <w:szCs w:val="24"/>
        </w:rPr>
        <w:t>8</w:t>
      </w:r>
      <w:r w:rsidRPr="004A6785">
        <w:rPr>
          <w:sz w:val="24"/>
          <w:szCs w:val="24"/>
        </w:rPr>
        <w:t>.00;</w:t>
      </w:r>
    </w:p>
    <w:p w:rsidR="006B74F2" w:rsidRPr="004A6785" w:rsidRDefault="006B74F2" w:rsidP="006B74F2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вторник, среда, </w:t>
      </w:r>
      <w:r w:rsidRPr="004A6785">
        <w:rPr>
          <w:sz w:val="24"/>
          <w:szCs w:val="24"/>
        </w:rPr>
        <w:t>четверг</w:t>
      </w:r>
      <w:r>
        <w:rPr>
          <w:sz w:val="24"/>
          <w:szCs w:val="24"/>
        </w:rPr>
        <w:t>, пятница</w:t>
      </w:r>
      <w:r w:rsidRPr="004A6785">
        <w:rPr>
          <w:sz w:val="24"/>
          <w:szCs w:val="24"/>
        </w:rPr>
        <w:t xml:space="preserve"> с 8.30 до 1</w:t>
      </w:r>
      <w:r>
        <w:rPr>
          <w:sz w:val="24"/>
          <w:szCs w:val="24"/>
        </w:rPr>
        <w:t>7</w:t>
      </w:r>
      <w:r w:rsidRPr="004A6785">
        <w:rPr>
          <w:sz w:val="24"/>
          <w:szCs w:val="24"/>
        </w:rPr>
        <w:t>.00;</w:t>
      </w:r>
    </w:p>
    <w:p w:rsidR="006B74F2" w:rsidRPr="004A6785" w:rsidRDefault="006B74F2" w:rsidP="006B74F2">
      <w:pPr>
        <w:ind w:left="-142"/>
        <w:jc w:val="both"/>
        <w:rPr>
          <w:sz w:val="24"/>
          <w:szCs w:val="24"/>
        </w:rPr>
      </w:pPr>
      <w:r w:rsidRPr="004A6785">
        <w:rPr>
          <w:sz w:val="24"/>
          <w:szCs w:val="24"/>
        </w:rPr>
        <w:t>перерыв на обед с 12.30 до 14.00;</w:t>
      </w:r>
    </w:p>
    <w:p w:rsidR="006B74F2" w:rsidRPr="004A6785" w:rsidRDefault="006B74F2" w:rsidP="006B74F2">
      <w:pPr>
        <w:ind w:left="-142"/>
        <w:jc w:val="both"/>
        <w:rPr>
          <w:sz w:val="24"/>
          <w:szCs w:val="24"/>
        </w:rPr>
      </w:pPr>
      <w:r w:rsidRPr="004A6785">
        <w:rPr>
          <w:sz w:val="24"/>
          <w:szCs w:val="24"/>
        </w:rPr>
        <w:t>суббота, воскресенье - выходной.</w:t>
      </w:r>
    </w:p>
    <w:p w:rsidR="006B74F2" w:rsidRPr="004A6785" w:rsidRDefault="006B74F2" w:rsidP="006B74F2">
      <w:pPr>
        <w:ind w:left="-142"/>
        <w:jc w:val="both"/>
        <w:rPr>
          <w:sz w:val="24"/>
          <w:szCs w:val="24"/>
        </w:rPr>
      </w:pPr>
    </w:p>
    <w:p w:rsidR="006B74F2" w:rsidRPr="004A6785" w:rsidRDefault="006B74F2" w:rsidP="006B74F2">
      <w:pPr>
        <w:ind w:left="-142"/>
        <w:jc w:val="both"/>
        <w:rPr>
          <w:sz w:val="24"/>
          <w:szCs w:val="24"/>
        </w:rPr>
      </w:pPr>
      <w:r w:rsidRPr="004A6785">
        <w:rPr>
          <w:sz w:val="24"/>
          <w:szCs w:val="24"/>
        </w:rPr>
        <w:t>Часы приема заявителей специалистами Отдела:</w:t>
      </w:r>
    </w:p>
    <w:p w:rsidR="006B74F2" w:rsidRDefault="006B74F2" w:rsidP="006B74F2">
      <w:pPr>
        <w:ind w:left="-142"/>
        <w:jc w:val="both"/>
        <w:rPr>
          <w:sz w:val="24"/>
          <w:szCs w:val="24"/>
        </w:rPr>
      </w:pPr>
      <w:r w:rsidRPr="004A6785">
        <w:rPr>
          <w:sz w:val="24"/>
          <w:szCs w:val="24"/>
        </w:rPr>
        <w:t>Вторник</w:t>
      </w:r>
      <w:r>
        <w:rPr>
          <w:sz w:val="24"/>
          <w:szCs w:val="24"/>
        </w:rPr>
        <w:t xml:space="preserve"> - </w:t>
      </w:r>
      <w:r w:rsidRPr="004A6785">
        <w:rPr>
          <w:sz w:val="24"/>
          <w:szCs w:val="24"/>
        </w:rPr>
        <w:t>с 9.00 до 12.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0; </w:t>
      </w:r>
      <w:r w:rsidRPr="004A6785">
        <w:rPr>
          <w:sz w:val="24"/>
          <w:szCs w:val="24"/>
        </w:rPr>
        <w:t>с 14.00 до 17.00.</w:t>
      </w:r>
    </w:p>
    <w:p w:rsidR="006B74F2" w:rsidRDefault="006B74F2" w:rsidP="006B74F2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Четверг - с </w:t>
      </w:r>
      <w:r w:rsidRPr="004A6785">
        <w:rPr>
          <w:sz w:val="24"/>
          <w:szCs w:val="24"/>
        </w:rPr>
        <w:t>9.00 до 12.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0; </w:t>
      </w:r>
      <w:r w:rsidRPr="004A6785">
        <w:rPr>
          <w:sz w:val="24"/>
          <w:szCs w:val="24"/>
        </w:rPr>
        <w:t>с 14.00 до 17.00.</w:t>
      </w:r>
    </w:p>
    <w:p w:rsidR="006B74F2" w:rsidRDefault="006B74F2" w:rsidP="006B74F2">
      <w:pPr>
        <w:rPr>
          <w:bCs/>
          <w:iCs/>
          <w:sz w:val="24"/>
          <w:szCs w:val="24"/>
        </w:rPr>
      </w:pPr>
    </w:p>
    <w:p w:rsidR="003620B8" w:rsidRDefault="003620B8"/>
    <w:sectPr w:rsidR="003620B8" w:rsidSect="006B74F2">
      <w:headerReference w:type="first" r:id="rId7"/>
      <w:pgSz w:w="11907" w:h="16840" w:code="9"/>
      <w:pgMar w:top="1135" w:right="567" w:bottom="567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F2" w:rsidRDefault="006B74F2" w:rsidP="006B74F2">
      <w:r>
        <w:separator/>
      </w:r>
    </w:p>
  </w:endnote>
  <w:endnote w:type="continuationSeparator" w:id="0">
    <w:p w:rsidR="006B74F2" w:rsidRDefault="006B74F2" w:rsidP="006B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F2" w:rsidRDefault="006B74F2" w:rsidP="006B74F2">
      <w:r>
        <w:separator/>
      </w:r>
    </w:p>
  </w:footnote>
  <w:footnote w:type="continuationSeparator" w:id="0">
    <w:p w:rsidR="006B74F2" w:rsidRDefault="006B74F2" w:rsidP="006B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2" w:rsidRPr="00CB77D2" w:rsidRDefault="00415A7A" w:rsidP="00E55704">
    <w:pPr>
      <w:jc w:val="both"/>
      <w:rPr>
        <w:caps/>
        <w:spacing w:val="4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47"/>
    <w:rsid w:val="003620B8"/>
    <w:rsid w:val="00415A7A"/>
    <w:rsid w:val="00487647"/>
    <w:rsid w:val="006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4F2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4F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Дата постановления"/>
    <w:basedOn w:val="a"/>
    <w:next w:val="a"/>
    <w:rsid w:val="006B74F2"/>
    <w:pPr>
      <w:tabs>
        <w:tab w:val="left" w:pos="7796"/>
      </w:tabs>
      <w:spacing w:before="120"/>
      <w:jc w:val="center"/>
    </w:pPr>
    <w:rPr>
      <w:sz w:val="24"/>
    </w:rPr>
  </w:style>
  <w:style w:type="paragraph" w:styleId="a4">
    <w:name w:val="Message Header"/>
    <w:basedOn w:val="a"/>
    <w:link w:val="a5"/>
    <w:rsid w:val="006B74F2"/>
    <w:pPr>
      <w:spacing w:before="1200"/>
      <w:jc w:val="center"/>
    </w:pPr>
    <w:rPr>
      <w:caps/>
      <w:noProof/>
      <w:spacing w:val="40"/>
      <w:sz w:val="24"/>
    </w:rPr>
  </w:style>
  <w:style w:type="character" w:customStyle="1" w:styleId="a5">
    <w:name w:val="Шапка Знак"/>
    <w:basedOn w:val="a0"/>
    <w:link w:val="a4"/>
    <w:rsid w:val="006B74F2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6">
    <w:name w:val="Бланк"/>
    <w:basedOn w:val="a4"/>
    <w:next w:val="a"/>
    <w:rsid w:val="006B74F2"/>
    <w:pPr>
      <w:spacing w:before="120"/>
      <w:textAlignment w:val="auto"/>
    </w:pPr>
    <w:rPr>
      <w:b/>
      <w:sz w:val="32"/>
    </w:rPr>
  </w:style>
  <w:style w:type="paragraph" w:customStyle="1" w:styleId="ConsPlusNormal">
    <w:name w:val="ConsPlusNormal"/>
    <w:rsid w:val="006B7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B74F2"/>
    <w:pPr>
      <w:overflowPunct/>
      <w:textAlignment w:val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B7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4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4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4F2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4F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Дата постановления"/>
    <w:basedOn w:val="a"/>
    <w:next w:val="a"/>
    <w:rsid w:val="006B74F2"/>
    <w:pPr>
      <w:tabs>
        <w:tab w:val="left" w:pos="7796"/>
      </w:tabs>
      <w:spacing w:before="120"/>
      <w:jc w:val="center"/>
    </w:pPr>
    <w:rPr>
      <w:sz w:val="24"/>
    </w:rPr>
  </w:style>
  <w:style w:type="paragraph" w:styleId="a4">
    <w:name w:val="Message Header"/>
    <w:basedOn w:val="a"/>
    <w:link w:val="a5"/>
    <w:rsid w:val="006B74F2"/>
    <w:pPr>
      <w:spacing w:before="1200"/>
      <w:jc w:val="center"/>
    </w:pPr>
    <w:rPr>
      <w:caps/>
      <w:noProof/>
      <w:spacing w:val="40"/>
      <w:sz w:val="24"/>
    </w:rPr>
  </w:style>
  <w:style w:type="character" w:customStyle="1" w:styleId="a5">
    <w:name w:val="Шапка Знак"/>
    <w:basedOn w:val="a0"/>
    <w:link w:val="a4"/>
    <w:rsid w:val="006B74F2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6">
    <w:name w:val="Бланк"/>
    <w:basedOn w:val="a4"/>
    <w:next w:val="a"/>
    <w:rsid w:val="006B74F2"/>
    <w:pPr>
      <w:spacing w:before="120"/>
      <w:textAlignment w:val="auto"/>
    </w:pPr>
    <w:rPr>
      <w:b/>
      <w:sz w:val="32"/>
    </w:rPr>
  </w:style>
  <w:style w:type="paragraph" w:customStyle="1" w:styleId="ConsPlusNormal">
    <w:name w:val="ConsPlusNormal"/>
    <w:rsid w:val="006B7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B74F2"/>
    <w:pPr>
      <w:overflowPunct/>
      <w:textAlignment w:val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B7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4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4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ADM59</dc:creator>
  <cp:keywords/>
  <dc:description/>
  <cp:lastModifiedBy>ADM59</cp:lastModifiedBy>
  <cp:revision>3</cp:revision>
  <dcterms:created xsi:type="dcterms:W3CDTF">2016-10-28T09:46:00Z</dcterms:created>
  <dcterms:modified xsi:type="dcterms:W3CDTF">2016-10-28T09:47:00Z</dcterms:modified>
</cp:coreProperties>
</file>